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8CAF37" w14:textId="2EA96465" w:rsidR="00E4524B" w:rsidRPr="00646F29" w:rsidRDefault="00646F29" w:rsidP="002F14F5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18"/>
          <w:szCs w:val="18"/>
          <w:lang w:val="ru-RU" w:eastAsia="uk-UA"/>
        </w:rPr>
      </w:pPr>
      <w:r w:rsidRPr="00646F2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uk-UA"/>
        </w:rPr>
        <w:t>Консультант</w:t>
      </w:r>
      <w:r w:rsidR="00E4524B" w:rsidRPr="00A06A8A">
        <w:rPr>
          <w:rFonts w:ascii="Verdana" w:eastAsia="Times New Roman" w:hAnsi="Verdana" w:cs="Times New Roman"/>
          <w:b/>
          <w:color w:val="000000"/>
          <w:sz w:val="18"/>
          <w:szCs w:val="18"/>
          <w:lang w:eastAsia="uk-UA"/>
        </w:rPr>
        <w:t>/к</w:t>
      </w:r>
      <w:r>
        <w:rPr>
          <w:rFonts w:ascii="Verdana" w:eastAsia="Times New Roman" w:hAnsi="Verdana" w:cs="Times New Roman"/>
          <w:b/>
          <w:color w:val="000000"/>
          <w:sz w:val="18"/>
          <w:szCs w:val="18"/>
          <w:lang w:val="ru-RU" w:eastAsia="uk-UA"/>
        </w:rPr>
        <w:t>а</w:t>
      </w:r>
      <w:r w:rsidR="00312AFD">
        <w:rPr>
          <w:rFonts w:ascii="Verdana" w:eastAsia="Times New Roman" w:hAnsi="Verdana" w:cs="Times New Roman"/>
          <w:b/>
          <w:color w:val="000000"/>
          <w:sz w:val="18"/>
          <w:szCs w:val="18"/>
          <w:lang w:val="ru-RU" w:eastAsia="uk-UA"/>
        </w:rPr>
        <w:t xml:space="preserve"> </w:t>
      </w:r>
      <w:r w:rsidRPr="00646F29">
        <w:rPr>
          <w:rFonts w:ascii="Verdana" w:eastAsia="Times New Roman" w:hAnsi="Verdana" w:cs="Times New Roman"/>
          <w:b/>
          <w:color w:val="000000"/>
          <w:sz w:val="18"/>
          <w:szCs w:val="18"/>
          <w:lang w:eastAsia="uk-UA"/>
        </w:rPr>
        <w:t>зі звукотехнічного супроводження</w:t>
      </w:r>
      <w:r w:rsidRPr="00646F29">
        <w:rPr>
          <w:rFonts w:ascii="Verdana" w:eastAsia="Times New Roman" w:hAnsi="Verdana" w:cs="Times New Roman"/>
          <w:b/>
          <w:color w:val="000000"/>
          <w:sz w:val="18"/>
          <w:szCs w:val="18"/>
          <w:lang w:val="ru-RU" w:eastAsia="uk-UA"/>
        </w:rPr>
        <w:t xml:space="preserve"> (</w:t>
      </w:r>
      <w:r w:rsidRPr="00646F29">
        <w:rPr>
          <w:rFonts w:ascii="Verdana" w:eastAsia="Times New Roman" w:hAnsi="Verdana" w:cs="Times New Roman"/>
          <w:b/>
          <w:color w:val="000000"/>
          <w:sz w:val="18"/>
          <w:szCs w:val="18"/>
          <w:lang w:eastAsia="uk-UA"/>
        </w:rPr>
        <w:t>звукорежисера</w:t>
      </w:r>
      <w:r w:rsidRPr="00646F29">
        <w:rPr>
          <w:rFonts w:ascii="Verdana" w:eastAsia="Times New Roman" w:hAnsi="Verdana" w:cs="Times New Roman"/>
          <w:b/>
          <w:color w:val="000000"/>
          <w:sz w:val="18"/>
          <w:szCs w:val="18"/>
          <w:lang w:val="ru-RU" w:eastAsia="uk-UA"/>
        </w:rPr>
        <w:t>)</w:t>
      </w:r>
      <w:r>
        <w:rPr>
          <w:rFonts w:ascii="Verdana" w:eastAsia="Times New Roman" w:hAnsi="Verdana" w:cs="Times New Roman"/>
          <w:b/>
          <w:color w:val="000000"/>
          <w:sz w:val="18"/>
          <w:szCs w:val="18"/>
          <w:lang w:val="ru-RU" w:eastAsia="uk-UA"/>
        </w:rPr>
        <w:t xml:space="preserve"> </w:t>
      </w:r>
      <w:r w:rsidR="00A600EE" w:rsidRPr="00A600EE">
        <w:rPr>
          <w:rFonts w:ascii="Verdana" w:eastAsia="Times New Roman" w:hAnsi="Verdana" w:cs="Times New Roman"/>
          <w:b/>
          <w:color w:val="000000"/>
          <w:sz w:val="18"/>
          <w:szCs w:val="18"/>
          <w:lang w:eastAsia="uk-UA"/>
        </w:rPr>
        <w:t>для проведен</w:t>
      </w:r>
      <w:r w:rsidR="00C37F88">
        <w:rPr>
          <w:rFonts w:ascii="Verdana" w:eastAsia="Times New Roman" w:hAnsi="Verdana" w:cs="Times New Roman"/>
          <w:b/>
          <w:color w:val="000000"/>
          <w:sz w:val="18"/>
          <w:szCs w:val="18"/>
          <w:lang w:eastAsia="uk-UA"/>
        </w:rPr>
        <w:t>н</w:t>
      </w:r>
      <w:r w:rsidR="00A600EE" w:rsidRPr="00A600EE">
        <w:rPr>
          <w:rFonts w:ascii="Verdana" w:eastAsia="Times New Roman" w:hAnsi="Verdana" w:cs="Times New Roman"/>
          <w:b/>
          <w:color w:val="000000"/>
          <w:sz w:val="18"/>
          <w:szCs w:val="18"/>
          <w:lang w:eastAsia="uk-UA"/>
        </w:rPr>
        <w:t xml:space="preserve">я </w:t>
      </w:r>
      <w:r w:rsidRPr="00646F2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uk-UA"/>
        </w:rPr>
        <w:t>Всеукраїнського Форуму для підлітків</w:t>
      </w:r>
      <w:r>
        <w:rPr>
          <w:rFonts w:ascii="Verdana" w:eastAsia="Times New Roman" w:hAnsi="Verdana" w:cs="Times New Roman"/>
          <w:b/>
          <w:color w:val="000000"/>
          <w:sz w:val="18"/>
          <w:szCs w:val="18"/>
          <w:lang w:val="ru-RU" w:eastAsia="uk-UA"/>
        </w:rPr>
        <w:t>.</w:t>
      </w:r>
    </w:p>
    <w:p w14:paraId="062AB3BD" w14:textId="77777777" w:rsidR="00E4524B" w:rsidRDefault="00E4524B" w:rsidP="00BB77E3">
      <w:p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</w:pPr>
    </w:p>
    <w:p w14:paraId="2F3E1C93" w14:textId="69A75BCA" w:rsidR="00BB77E3" w:rsidRPr="00BB77E3" w:rsidRDefault="00BB77E3" w:rsidP="00BB77E3">
      <w:p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</w:pPr>
      <w:r w:rsidRPr="00BB77E3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 xml:space="preserve">Громадська організація «Молодіжна організація «Підлітки України» в рамках проекту «Давай жити на повну» щодо виконання умов Угоди № 034-GF-24 від 02.01.2024 про надання гранту за фінансової підтримки БО «Всеукраїнська мережа людей, які живуть з ВІЛ/СНІД» за фінансової підтримки Глобального Фонду для боротьби зі </w:t>
      </w:r>
      <w:proofErr w:type="spellStart"/>
      <w:r w:rsidRPr="00BB77E3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СНІДом</w:t>
      </w:r>
      <w:proofErr w:type="spellEnd"/>
      <w:r w:rsidRPr="00BB77E3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, туберкульозом та малярією шукає на</w:t>
      </w:r>
      <w:r w:rsidR="00C518F7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 xml:space="preserve">давача </w:t>
      </w:r>
      <w:r w:rsidR="00646F29" w:rsidRPr="00646F29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консультаційних послуг зі звукотехнічного супроводження (звукорежисера).</w:t>
      </w:r>
      <w:r w:rsidRPr="00BB77E3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 </w:t>
      </w:r>
    </w:p>
    <w:p w14:paraId="7CDAEEBE" w14:textId="77777777" w:rsidR="00E4524B" w:rsidRDefault="00E4524B" w:rsidP="00E4524B">
      <w:pPr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uk-UA"/>
        </w:rPr>
      </w:pPr>
    </w:p>
    <w:p w14:paraId="7605E9D4" w14:textId="77777777" w:rsidR="00E4524B" w:rsidRPr="00E4524B" w:rsidRDefault="00E4524B" w:rsidP="00E4524B">
      <w:pPr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uk-UA"/>
        </w:rPr>
      </w:pPr>
      <w:r w:rsidRPr="00E4524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uk-UA"/>
        </w:rPr>
        <w:t>Обсяг послуг/робіт:</w:t>
      </w:r>
    </w:p>
    <w:p w14:paraId="5BE85F21" w14:textId="77777777" w:rsidR="00E4524B" w:rsidRPr="00E4524B" w:rsidRDefault="00E4524B" w:rsidP="00E4524B">
      <w:pPr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ru-RU" w:eastAsia="uk-UA"/>
        </w:rPr>
      </w:pPr>
    </w:p>
    <w:p w14:paraId="7C964B3A" w14:textId="509C3748" w:rsidR="00A06A8A" w:rsidRPr="00A06A8A" w:rsidRDefault="00A06A8A" w:rsidP="00A06A8A">
      <w:pPr>
        <w:spacing w:after="0" w:line="240" w:lineRule="auto"/>
        <w:rPr>
          <w:rFonts w:ascii="Verdana" w:eastAsia="Times New Roman" w:hAnsi="Verdana" w:cs="Times New Roman"/>
          <w:bCs/>
          <w:color w:val="000000"/>
          <w:sz w:val="18"/>
          <w:szCs w:val="18"/>
          <w:lang w:eastAsia="uk-UA"/>
        </w:rPr>
      </w:pPr>
      <w:r w:rsidRPr="00A06A8A">
        <w:rPr>
          <w:rFonts w:ascii="Verdana" w:eastAsia="Times New Roman" w:hAnsi="Verdana" w:cs="Times New Roman"/>
          <w:bCs/>
          <w:color w:val="000000"/>
          <w:sz w:val="18"/>
          <w:szCs w:val="18"/>
          <w:lang w:eastAsia="uk-UA"/>
        </w:rPr>
        <w:t xml:space="preserve">Загальна кількість годин на підготовку, проведення та звітування, складає </w:t>
      </w:r>
      <w:r w:rsidRPr="00A06A8A">
        <w:rPr>
          <w:rFonts w:ascii="Verdana" w:eastAsia="Times New Roman" w:hAnsi="Verdana" w:cs="Times New Roman"/>
          <w:bCs/>
          <w:color w:val="000000"/>
          <w:sz w:val="18"/>
          <w:szCs w:val="18"/>
          <w:lang w:val="ru-RU" w:eastAsia="uk-UA"/>
        </w:rPr>
        <w:t>8</w:t>
      </w:r>
      <w:r w:rsidRPr="00A06A8A">
        <w:rPr>
          <w:rFonts w:ascii="Verdana" w:eastAsia="Times New Roman" w:hAnsi="Verdana" w:cs="Times New Roman"/>
          <w:bCs/>
          <w:color w:val="000000"/>
          <w:sz w:val="18"/>
          <w:szCs w:val="18"/>
          <w:lang w:eastAsia="uk-UA"/>
        </w:rPr>
        <w:t xml:space="preserve"> годин. Формат: </w:t>
      </w:r>
      <w:r w:rsidR="00A600EE">
        <w:rPr>
          <w:rFonts w:ascii="Verdana" w:eastAsia="Times New Roman" w:hAnsi="Verdana" w:cs="Times New Roman"/>
          <w:bCs/>
          <w:color w:val="000000"/>
          <w:sz w:val="18"/>
          <w:szCs w:val="18"/>
          <w:lang w:val="ru-RU" w:eastAsia="uk-UA"/>
        </w:rPr>
        <w:t>офлайн</w:t>
      </w:r>
      <w:r w:rsidRPr="00A06A8A">
        <w:rPr>
          <w:rFonts w:ascii="Verdana" w:eastAsia="Times New Roman" w:hAnsi="Verdana" w:cs="Times New Roman"/>
          <w:bCs/>
          <w:color w:val="000000"/>
          <w:sz w:val="18"/>
          <w:szCs w:val="18"/>
          <w:lang w:eastAsia="uk-UA"/>
        </w:rPr>
        <w:t xml:space="preserve">. </w:t>
      </w:r>
    </w:p>
    <w:p w14:paraId="2CD0F2E6" w14:textId="77777777" w:rsidR="00A06A8A" w:rsidRPr="00A06A8A" w:rsidRDefault="00A06A8A" w:rsidP="00A06A8A">
      <w:pPr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uk-UA"/>
        </w:rPr>
      </w:pPr>
    </w:p>
    <w:p w14:paraId="67031AB9" w14:textId="77777777" w:rsidR="00E4524B" w:rsidRPr="00E4524B" w:rsidRDefault="00E4524B" w:rsidP="00E4524B">
      <w:pPr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uk-UA"/>
        </w:rPr>
      </w:pPr>
    </w:p>
    <w:p w14:paraId="7D251BBF" w14:textId="77777777" w:rsidR="00E4524B" w:rsidRPr="00A06A8A" w:rsidRDefault="00E4524B" w:rsidP="00E4524B">
      <w:pPr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uk-UA"/>
        </w:rPr>
      </w:pPr>
      <w:r w:rsidRPr="00A06A8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uk-UA"/>
        </w:rPr>
        <w:t>Умови здійснення оплати</w:t>
      </w:r>
    </w:p>
    <w:p w14:paraId="13A667D9" w14:textId="77777777" w:rsidR="00E4524B" w:rsidRPr="00E4524B" w:rsidRDefault="00E4524B" w:rsidP="00E4524B">
      <w:pPr>
        <w:spacing w:after="0" w:line="240" w:lineRule="auto"/>
        <w:rPr>
          <w:rFonts w:ascii="Verdana" w:eastAsia="Times New Roman" w:hAnsi="Verdana" w:cs="Times New Roman"/>
          <w:bCs/>
          <w:color w:val="000000"/>
          <w:sz w:val="18"/>
          <w:szCs w:val="18"/>
          <w:lang w:eastAsia="uk-UA"/>
        </w:rPr>
      </w:pPr>
      <w:r w:rsidRPr="00E4524B">
        <w:rPr>
          <w:rFonts w:ascii="Verdana" w:eastAsia="Times New Roman" w:hAnsi="Verdana" w:cs="Times New Roman"/>
          <w:bCs/>
          <w:color w:val="000000"/>
          <w:sz w:val="18"/>
          <w:szCs w:val="18"/>
          <w:lang w:eastAsia="uk-UA"/>
        </w:rPr>
        <w:t>Оплата послуг здійснюється після їх надання та підписання Акта про надання послуг. Очікується, що всі витрати, пов’язані із наданням послуг в рамках даного конкурсу, надавач послуг здійснює за власний рахунок.</w:t>
      </w:r>
    </w:p>
    <w:p w14:paraId="71EAB43D" w14:textId="77777777" w:rsidR="00E4524B" w:rsidRPr="00E4524B" w:rsidRDefault="00E4524B" w:rsidP="00E4524B">
      <w:pPr>
        <w:spacing w:after="0" w:line="240" w:lineRule="auto"/>
        <w:rPr>
          <w:rFonts w:ascii="Verdana" w:eastAsia="Times New Roman" w:hAnsi="Verdana" w:cs="Times New Roman"/>
          <w:bCs/>
          <w:color w:val="000000"/>
          <w:sz w:val="18"/>
          <w:szCs w:val="18"/>
          <w:lang w:eastAsia="uk-UA"/>
        </w:rPr>
      </w:pPr>
    </w:p>
    <w:p w14:paraId="54118224" w14:textId="46779096" w:rsidR="00E4524B" w:rsidRDefault="00E4524B" w:rsidP="00E4524B">
      <w:pPr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uk-UA"/>
        </w:rPr>
      </w:pPr>
      <w:r w:rsidRPr="00E4524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uk-UA"/>
        </w:rPr>
        <w:t xml:space="preserve">Кваліфікаційні вимоги: </w:t>
      </w:r>
    </w:p>
    <w:p w14:paraId="73F29857" w14:textId="77777777" w:rsidR="00312AFD" w:rsidRPr="00E4524B" w:rsidRDefault="00312AFD" w:rsidP="00E4524B">
      <w:pPr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3"/>
        <w:gridCol w:w="3652"/>
      </w:tblGrid>
      <w:tr w:rsidR="00E4524B" w:rsidRPr="00E4524B" w14:paraId="5BF68C96" w14:textId="77777777" w:rsidTr="00727908">
        <w:trPr>
          <w:trHeight w:val="379"/>
        </w:trPr>
        <w:tc>
          <w:tcPr>
            <w:tcW w:w="6123" w:type="dxa"/>
            <w:shd w:val="clear" w:color="auto" w:fill="auto"/>
            <w:hideMark/>
          </w:tcPr>
          <w:p w14:paraId="3EBA9431" w14:textId="77777777" w:rsidR="00E4524B" w:rsidRPr="00E4524B" w:rsidRDefault="00E4524B" w:rsidP="00E4524B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E4524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uk-UA"/>
              </w:rPr>
              <w:t xml:space="preserve">Вимоги до надавача послуг: </w:t>
            </w:r>
          </w:p>
        </w:tc>
        <w:tc>
          <w:tcPr>
            <w:tcW w:w="0" w:type="auto"/>
            <w:shd w:val="clear" w:color="auto" w:fill="auto"/>
            <w:hideMark/>
          </w:tcPr>
          <w:p w14:paraId="16D3F1F9" w14:textId="77777777" w:rsidR="00E4524B" w:rsidRPr="00E4524B" w:rsidRDefault="00E4524B" w:rsidP="00E4524B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E4524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uk-UA"/>
              </w:rPr>
              <w:t>Підтверджуюча документація:</w:t>
            </w:r>
          </w:p>
        </w:tc>
      </w:tr>
      <w:tr w:rsidR="002F14F5" w:rsidRPr="00E4524B" w14:paraId="5A20D6A0" w14:textId="77777777" w:rsidTr="00727908">
        <w:trPr>
          <w:trHeight w:val="320"/>
        </w:trPr>
        <w:tc>
          <w:tcPr>
            <w:tcW w:w="6123" w:type="dxa"/>
            <w:shd w:val="clear" w:color="auto" w:fill="auto"/>
            <w:hideMark/>
          </w:tcPr>
          <w:p w14:paraId="65DFFF6A" w14:textId="1C9FEC06" w:rsidR="002F14F5" w:rsidRPr="00312AFD" w:rsidRDefault="002F14F5" w:rsidP="00043559">
            <w:pPr>
              <w:pStyle w:val="a3"/>
              <w:autoSpaceDE w:val="0"/>
              <w:autoSpaceDN w:val="0"/>
              <w:adjustRightInd w:val="0"/>
              <w:ind w:firstLine="720"/>
              <w:jc w:val="both"/>
              <w:rPr>
                <w:spacing w:val="3"/>
                <w:szCs w:val="28"/>
                <w:shd w:val="clear" w:color="auto" w:fill="FFFFFF"/>
                <w:lang w:val="uk-UA"/>
              </w:rPr>
            </w:pPr>
            <w:r w:rsidRPr="00312AFD">
              <w:rPr>
                <w:spacing w:val="3"/>
                <w:szCs w:val="28"/>
                <w:shd w:val="clear" w:color="auto" w:fill="FFFFFF"/>
                <w:lang w:val="uk-UA"/>
              </w:rPr>
              <w:t xml:space="preserve">Досвід роботи від </w:t>
            </w:r>
            <w:r w:rsidR="00646F29">
              <w:rPr>
                <w:spacing w:val="3"/>
                <w:szCs w:val="28"/>
                <w:shd w:val="clear" w:color="auto" w:fill="FFFFFF"/>
                <w:lang w:val="uk-UA"/>
              </w:rPr>
              <w:t>2</w:t>
            </w:r>
            <w:r w:rsidRPr="00312AFD">
              <w:rPr>
                <w:spacing w:val="3"/>
                <w:szCs w:val="28"/>
                <w:shd w:val="clear" w:color="auto" w:fill="FFFFFF"/>
                <w:lang w:val="uk-UA"/>
              </w:rPr>
              <w:t>-років</w:t>
            </w:r>
          </w:p>
        </w:tc>
        <w:tc>
          <w:tcPr>
            <w:tcW w:w="0" w:type="auto"/>
            <w:shd w:val="clear" w:color="auto" w:fill="auto"/>
            <w:hideMark/>
          </w:tcPr>
          <w:p w14:paraId="5D567DB1" w14:textId="6DAE007B" w:rsidR="002F14F5" w:rsidRPr="00312AFD" w:rsidRDefault="00C37F88" w:rsidP="00C37F88">
            <w:pPr>
              <w:pStyle w:val="a3"/>
              <w:autoSpaceDE w:val="0"/>
              <w:autoSpaceDN w:val="0"/>
              <w:adjustRightInd w:val="0"/>
              <w:jc w:val="both"/>
              <w:rPr>
                <w:spacing w:val="3"/>
                <w:szCs w:val="28"/>
                <w:shd w:val="clear" w:color="auto" w:fill="FFFFFF"/>
                <w:lang w:val="uk-UA"/>
              </w:rPr>
            </w:pPr>
            <w:r w:rsidRPr="00C37F88">
              <w:rPr>
                <w:spacing w:val="3"/>
                <w:szCs w:val="28"/>
                <w:shd w:val="clear" w:color="auto" w:fill="FFFFFF"/>
                <w:lang w:val="uk-UA"/>
              </w:rPr>
              <w:t>Резюме + Рекомендаційний лист</w:t>
            </w:r>
          </w:p>
        </w:tc>
      </w:tr>
      <w:tr w:rsidR="002F14F5" w:rsidRPr="00E4524B" w14:paraId="7BE046AF" w14:textId="77777777" w:rsidTr="00727908">
        <w:trPr>
          <w:trHeight w:val="274"/>
        </w:trPr>
        <w:tc>
          <w:tcPr>
            <w:tcW w:w="6123" w:type="dxa"/>
            <w:shd w:val="clear" w:color="auto" w:fill="auto"/>
          </w:tcPr>
          <w:p w14:paraId="23CBA67F" w14:textId="77777777" w:rsidR="002F14F5" w:rsidRPr="00312AFD" w:rsidRDefault="002F14F5" w:rsidP="00043559">
            <w:pPr>
              <w:pStyle w:val="a3"/>
              <w:autoSpaceDE w:val="0"/>
              <w:autoSpaceDN w:val="0"/>
              <w:adjustRightInd w:val="0"/>
              <w:ind w:firstLine="720"/>
              <w:jc w:val="both"/>
              <w:rPr>
                <w:spacing w:val="3"/>
                <w:szCs w:val="28"/>
                <w:shd w:val="clear" w:color="auto" w:fill="FFFFFF"/>
                <w:lang w:val="uk-UA"/>
              </w:rPr>
            </w:pPr>
            <w:r w:rsidRPr="00312AFD">
              <w:rPr>
                <w:spacing w:val="3"/>
                <w:szCs w:val="28"/>
                <w:shd w:val="clear" w:color="auto" w:fill="FFFFFF"/>
                <w:lang w:val="uk-UA"/>
              </w:rPr>
              <w:t>Вільне володіння українською мовою</w:t>
            </w:r>
          </w:p>
        </w:tc>
        <w:tc>
          <w:tcPr>
            <w:tcW w:w="0" w:type="auto"/>
            <w:shd w:val="clear" w:color="auto" w:fill="auto"/>
          </w:tcPr>
          <w:p w14:paraId="56BF16F3" w14:textId="77777777" w:rsidR="002F14F5" w:rsidRPr="00312AFD" w:rsidRDefault="002F14F5" w:rsidP="00043559">
            <w:pPr>
              <w:pStyle w:val="a3"/>
              <w:autoSpaceDE w:val="0"/>
              <w:autoSpaceDN w:val="0"/>
              <w:adjustRightInd w:val="0"/>
              <w:ind w:firstLine="720"/>
              <w:jc w:val="both"/>
              <w:rPr>
                <w:spacing w:val="3"/>
                <w:szCs w:val="28"/>
                <w:shd w:val="clear" w:color="auto" w:fill="FFFFFF"/>
                <w:lang w:val="uk-UA"/>
              </w:rPr>
            </w:pPr>
            <w:r w:rsidRPr="00312AFD">
              <w:rPr>
                <w:spacing w:val="3"/>
                <w:szCs w:val="28"/>
                <w:shd w:val="clear" w:color="auto" w:fill="FFFFFF"/>
                <w:lang w:val="uk-UA"/>
              </w:rPr>
              <w:t>Резюме</w:t>
            </w:r>
          </w:p>
        </w:tc>
      </w:tr>
    </w:tbl>
    <w:p w14:paraId="6604A2AE" w14:textId="77777777" w:rsidR="00BB77E3" w:rsidRPr="00BB77E3" w:rsidRDefault="00BB77E3" w:rsidP="00BB77E3">
      <w:p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</w:pPr>
      <w:r w:rsidRPr="00BB77E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uk-UA"/>
        </w:rPr>
        <w:t> </w:t>
      </w:r>
    </w:p>
    <w:p w14:paraId="5AE1D7D5" w14:textId="77777777" w:rsidR="002F14F5" w:rsidRPr="002F14F5" w:rsidRDefault="002F14F5" w:rsidP="002F14F5">
      <w:pPr>
        <w:spacing w:before="240" w:after="0" w:line="240" w:lineRule="auto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uk-UA"/>
        </w:rPr>
      </w:pPr>
      <w:r w:rsidRPr="002F14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uk-UA"/>
        </w:rPr>
        <w:t>Додаткова інформація:</w:t>
      </w:r>
    </w:p>
    <w:p w14:paraId="38D97573" w14:textId="2068A0DC" w:rsidR="00646F29" w:rsidRPr="00646F29" w:rsidRDefault="00C37F88" w:rsidP="00646F29">
      <w:pPr>
        <w:pStyle w:val="a4"/>
        <w:numPr>
          <w:ilvl w:val="0"/>
          <w:numId w:val="1"/>
        </w:numPr>
        <w:spacing w:before="240" w:after="0" w:line="240" w:lineRule="auto"/>
        <w:rPr>
          <w:rFonts w:ascii="Verdana" w:eastAsia="Times New Roman" w:hAnsi="Verdana" w:cs="Times New Roman"/>
          <w:bCs/>
          <w:color w:val="000000"/>
          <w:sz w:val="18"/>
          <w:szCs w:val="18"/>
          <w:lang w:eastAsia="uk-UA"/>
        </w:rPr>
      </w:pPr>
      <w:r w:rsidRPr="00646F29">
        <w:rPr>
          <w:rFonts w:ascii="Verdana" w:eastAsia="Times New Roman" w:hAnsi="Verdana" w:cs="Times New Roman"/>
          <w:bCs/>
          <w:color w:val="000000"/>
          <w:sz w:val="18"/>
          <w:szCs w:val="18"/>
          <w:lang w:eastAsia="uk-UA"/>
        </w:rPr>
        <w:t>налаштування</w:t>
      </w:r>
      <w:r w:rsidR="00646F29" w:rsidRPr="00646F29">
        <w:rPr>
          <w:rFonts w:ascii="Verdana" w:eastAsia="Times New Roman" w:hAnsi="Verdana" w:cs="Times New Roman"/>
          <w:bCs/>
          <w:color w:val="000000"/>
          <w:sz w:val="18"/>
          <w:szCs w:val="18"/>
          <w:lang w:eastAsia="uk-UA"/>
        </w:rPr>
        <w:t xml:space="preserve"> обладнання, забезпечення якісного звуку</w:t>
      </w:r>
      <w:r w:rsidR="00646F29">
        <w:rPr>
          <w:rFonts w:ascii="Verdana" w:eastAsia="Times New Roman" w:hAnsi="Verdana" w:cs="Times New Roman"/>
          <w:bCs/>
          <w:color w:val="000000"/>
          <w:sz w:val="18"/>
          <w:szCs w:val="18"/>
          <w:lang w:val="ru-RU" w:eastAsia="uk-UA"/>
        </w:rPr>
        <w:t>.</w:t>
      </w:r>
    </w:p>
    <w:p w14:paraId="3FF96D6D" w14:textId="52E0A320" w:rsidR="004C6EF2" w:rsidRDefault="00646F29" w:rsidP="004C6EF2">
      <w:pPr>
        <w:numPr>
          <w:ilvl w:val="0"/>
          <w:numId w:val="1"/>
        </w:numPr>
        <w:spacing w:before="240" w:after="0" w:line="240" w:lineRule="auto"/>
        <w:rPr>
          <w:rFonts w:ascii="Verdana" w:eastAsia="Times New Roman" w:hAnsi="Verdana" w:cs="Times New Roman"/>
          <w:bCs/>
          <w:color w:val="000000"/>
          <w:sz w:val="18"/>
          <w:szCs w:val="18"/>
          <w:lang w:eastAsia="uk-UA"/>
        </w:rPr>
      </w:pPr>
      <w:r w:rsidRPr="00646F29">
        <w:rPr>
          <w:rFonts w:ascii="Verdana" w:eastAsia="Times New Roman" w:hAnsi="Verdana" w:cs="Times New Roman"/>
          <w:bCs/>
          <w:color w:val="000000"/>
          <w:sz w:val="18"/>
          <w:szCs w:val="18"/>
          <w:lang w:eastAsia="uk-UA"/>
        </w:rPr>
        <w:t>стежити за станом звук</w:t>
      </w:r>
      <w:bookmarkStart w:id="0" w:name="_GoBack"/>
      <w:bookmarkEnd w:id="0"/>
      <w:r w:rsidRPr="00646F29">
        <w:rPr>
          <w:rFonts w:ascii="Verdana" w:eastAsia="Times New Roman" w:hAnsi="Verdana" w:cs="Times New Roman"/>
          <w:bCs/>
          <w:color w:val="000000"/>
          <w:sz w:val="18"/>
          <w:szCs w:val="18"/>
          <w:lang w:eastAsia="uk-UA"/>
        </w:rPr>
        <w:t>ового обладнання</w:t>
      </w:r>
      <w:r w:rsidR="004C6EF2">
        <w:rPr>
          <w:rFonts w:ascii="Verdana" w:eastAsia="Times New Roman" w:hAnsi="Verdana" w:cs="Times New Roman"/>
          <w:bCs/>
          <w:color w:val="000000"/>
          <w:sz w:val="18"/>
          <w:szCs w:val="18"/>
          <w:lang w:eastAsia="uk-UA"/>
        </w:rPr>
        <w:t>.</w:t>
      </w:r>
    </w:p>
    <w:p w14:paraId="4419D33F" w14:textId="77777777" w:rsidR="00BB77E3" w:rsidRPr="00BB77E3" w:rsidRDefault="00E4524B" w:rsidP="002F14F5">
      <w:pPr>
        <w:spacing w:before="240"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uk-UA"/>
        </w:rPr>
        <w:t>Критерії оцінки та</w:t>
      </w:r>
      <w:r w:rsidR="00BB77E3" w:rsidRPr="00BB77E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uk-UA"/>
        </w:rPr>
        <w:t xml:space="preserve"> перелік документів знаходяться в оголошенні, що додається. </w:t>
      </w:r>
    </w:p>
    <w:p w14:paraId="2DC9FE51" w14:textId="77777777" w:rsidR="00BB77E3" w:rsidRPr="00BB77E3" w:rsidRDefault="00BB77E3" w:rsidP="00BB77E3">
      <w:pPr>
        <w:spacing w:before="240"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</w:pPr>
      <w:r w:rsidRPr="00BB77E3">
        <w:rPr>
          <w:rFonts w:ascii="Verdana" w:eastAsia="Times New Roman" w:hAnsi="Verdana" w:cs="Times New Roman"/>
          <w:color w:val="000000"/>
          <w:sz w:val="18"/>
          <w:szCs w:val="18"/>
          <w:lang w:eastAsia="uk-UA"/>
        </w:rPr>
        <w:t>За додатковою інформацією звертатися до ГО «МО «Підлітки України» по електронній пошті: teens.ukraine@gmail.com</w:t>
      </w:r>
    </w:p>
    <w:p w14:paraId="392E2884" w14:textId="77777777" w:rsidR="00954566" w:rsidRDefault="00954566"/>
    <w:sectPr w:rsidR="0095456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015A4"/>
    <w:multiLevelType w:val="hybridMultilevel"/>
    <w:tmpl w:val="59A68E28"/>
    <w:lvl w:ilvl="0" w:tplc="D736AB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3CC"/>
    <w:rsid w:val="00051E59"/>
    <w:rsid w:val="0007632F"/>
    <w:rsid w:val="002A7642"/>
    <w:rsid w:val="002C4D67"/>
    <w:rsid w:val="002F14F5"/>
    <w:rsid w:val="00311FF9"/>
    <w:rsid w:val="00312AFD"/>
    <w:rsid w:val="00366B21"/>
    <w:rsid w:val="004C6EF2"/>
    <w:rsid w:val="005546A7"/>
    <w:rsid w:val="00646F29"/>
    <w:rsid w:val="006F17FD"/>
    <w:rsid w:val="00703D03"/>
    <w:rsid w:val="00822DF2"/>
    <w:rsid w:val="00954566"/>
    <w:rsid w:val="00A06A8A"/>
    <w:rsid w:val="00A600EE"/>
    <w:rsid w:val="00BB77E3"/>
    <w:rsid w:val="00C37F88"/>
    <w:rsid w:val="00C518F7"/>
    <w:rsid w:val="00D64E64"/>
    <w:rsid w:val="00E4524B"/>
    <w:rsid w:val="00F71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AE6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A7642"/>
    <w:pPr>
      <w:spacing w:after="0" w:line="240" w:lineRule="auto"/>
    </w:pPr>
    <w:rPr>
      <w:rFonts w:ascii="Times New Roman" w:eastAsia="Times New Roman" w:hAnsi="Times New Roman" w:cs="Times New Roman"/>
      <w:sz w:val="24"/>
      <w:lang w:val="ru-RU" w:eastAsia="ru-RU"/>
    </w:rPr>
  </w:style>
  <w:style w:type="paragraph" w:styleId="a4">
    <w:name w:val="List Paragraph"/>
    <w:basedOn w:val="a"/>
    <w:uiPriority w:val="34"/>
    <w:qFormat/>
    <w:rsid w:val="00646F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A7642"/>
    <w:pPr>
      <w:spacing w:after="0" w:line="240" w:lineRule="auto"/>
    </w:pPr>
    <w:rPr>
      <w:rFonts w:ascii="Times New Roman" w:eastAsia="Times New Roman" w:hAnsi="Times New Roman" w:cs="Times New Roman"/>
      <w:sz w:val="24"/>
      <w:lang w:val="ru-RU" w:eastAsia="ru-RU"/>
    </w:rPr>
  </w:style>
  <w:style w:type="paragraph" w:styleId="a4">
    <w:name w:val="List Paragraph"/>
    <w:basedOn w:val="a"/>
    <w:uiPriority w:val="34"/>
    <w:qFormat/>
    <w:rsid w:val="00646F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9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</cp:revision>
  <dcterms:created xsi:type="dcterms:W3CDTF">2024-09-17T08:36:00Z</dcterms:created>
  <dcterms:modified xsi:type="dcterms:W3CDTF">2024-10-17T12:24:00Z</dcterms:modified>
</cp:coreProperties>
</file>